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B2" w:rsidRPr="00A13233" w:rsidRDefault="00FF4AB2" w:rsidP="00B7716C">
      <w:pPr>
        <w:shd w:val="clear" w:color="auto" w:fill="FFFFFF"/>
        <w:spacing w:after="0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ПЕРЕЧЕНЬ АДМИНИСТРА</w:t>
      </w:r>
      <w:r w:rsidR="00C12B8F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ТИВНЫХ ПРОЦЕДУР, ОСУЩЕСТВЛЯЕМЫХ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РЕСПУБЛИКАНСК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ОГО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УНИТАРН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ОГО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ПРЕДПРИЯТИ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Я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«БЕЛЭНЕРГОСТРОЙ» – УПРАВЛЯЮЩАЯ КОМПАНИЯ ХОЛДИНГА»</w:t>
      </w:r>
      <w:r w:rsidR="00C12B8F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Филиала «Управления строительством «Белорусской АЭС» государственного предприятия «Белэнергострой» - </w:t>
      </w:r>
      <w:r w:rsidR="002D751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управляющая компания холдинга»</w:t>
      </w: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ПО ЗАЯВЛЕНИЯМ ГРАЖДАН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аппаратом управления 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республиканск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унитарн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предприяти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«Белэнергострой» – управляющая компания холдинга»</w:t>
      </w: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в отношении граждан, являющихся работниками (бывшими работниками) 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аппарата управления 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республиканск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унитарн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предприяти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«Белэнергострой» – управляющая компания холдинга»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(извлечение из </w:t>
      </w:r>
      <w:hyperlink r:id="rId7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:rsidR="00FF4AB2" w:rsidRPr="00A13233" w:rsidRDefault="00FF4AB2" w:rsidP="004B682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:rsidR="00FF4AB2" w:rsidRPr="00A13233" w:rsidRDefault="00FF4AB2" w:rsidP="004B682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ВАЖНО!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В соответствии со статьей 14 </w:t>
      </w:r>
      <w:hyperlink r:id="rId8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:rsidR="00FF4AB2" w:rsidRPr="00A13233" w:rsidRDefault="00FF4AB2" w:rsidP="004B6824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юридических лиц» рубрики «Контакты» официального сайта Министерства энергетики в глобальной компьютерной сети Интернет;</w:t>
      </w:r>
    </w:p>
    <w:p w:rsidR="00FF4AB2" w:rsidRPr="00A13233" w:rsidRDefault="00FF4AB2" w:rsidP="004B6824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A13233">
        <w:rPr>
          <w:rFonts w:ascii="Arial" w:eastAsia="Times New Roman" w:hAnsi="Arial" w:cs="Arial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9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:rsidR="00FF4AB2" w:rsidRDefault="00FF4AB2" w:rsidP="004B6824">
      <w:pPr>
        <w:spacing w:after="1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1E3E9B" w:rsidRDefault="001E3E9B" w:rsidP="00FF4AB2">
      <w:pPr>
        <w:spacing w:after="1"/>
      </w:pPr>
    </w:p>
    <w:p w:rsidR="00FF4AB2" w:rsidRDefault="00FF4AB2" w:rsidP="00FF4AB2">
      <w:pPr>
        <w:spacing w:after="1"/>
      </w:pPr>
    </w:p>
    <w:tbl>
      <w:tblPr>
        <w:tblW w:w="154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4677"/>
        <w:gridCol w:w="1366"/>
        <w:gridCol w:w="1842"/>
        <w:gridCol w:w="2127"/>
        <w:gridCol w:w="3029"/>
      </w:tblGrid>
      <w:tr w:rsidR="00F25172" w:rsidRPr="00584DD4" w:rsidTr="00F25172">
        <w:tc>
          <w:tcPr>
            <w:tcW w:w="2406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Наименование административной процедуры</w:t>
            </w:r>
            <w:hyperlink r:id="rId10" w:anchor="1" w:tooltip="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" w:history="1">
              <w:r w:rsidRPr="00A13233">
                <w:rPr>
                  <w:rFonts w:ascii="Times New Roman" w:hAnsi="Times New Roman" w:cs="Times New Roman"/>
                  <w:b/>
                  <w:bCs/>
                  <w:color w:val="4879BD"/>
                  <w:sz w:val="24"/>
                  <w:szCs w:val="24"/>
                  <w:u w:val="single"/>
                </w:rPr>
                <w:t>[1]</w:t>
              </w:r>
            </w:hyperlink>
          </w:p>
        </w:tc>
        <w:tc>
          <w:tcPr>
            <w:tcW w:w="4677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366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127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Срок действия справки, другого документа (ре</w:t>
            </w:r>
            <w:r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шения), выдаваемых (принимаемого</w:t>
            </w: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) при осуществлении административной процедуры</w:t>
            </w:r>
          </w:p>
        </w:tc>
        <w:tc>
          <w:tcPr>
            <w:tcW w:w="3029" w:type="dxa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Время приема, место нахождения, номер служебного телефона, фамилия, собственное имя, отчество (если таковое имеется), должность работника (работников), осуществляющего (осуществляющих) прием заявлений об осуществлении административных процедур</w:t>
            </w:r>
          </w:p>
        </w:tc>
      </w:tr>
      <w:tr w:rsidR="00F25172" w:rsidRPr="00584DD4" w:rsidTr="00F25172">
        <w:tc>
          <w:tcPr>
            <w:tcW w:w="15447" w:type="dxa"/>
            <w:gridSpan w:val="6"/>
            <w:vAlign w:val="center"/>
          </w:tcPr>
          <w:p w:rsidR="00F25172" w:rsidRPr="000E1D87" w:rsidRDefault="00F25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  <w:p w:rsidR="00F25172" w:rsidRPr="00584DD4" w:rsidRDefault="00F25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F25172" w:rsidRPr="00584DD4" w:rsidTr="00F25172">
        <w:tc>
          <w:tcPr>
            <w:tcW w:w="15447" w:type="dxa"/>
            <w:gridSpan w:val="6"/>
          </w:tcPr>
          <w:p w:rsidR="00F25172" w:rsidRPr="00E31076" w:rsidRDefault="00F25172" w:rsidP="00E31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1.1. Принятие решения: </w:t>
            </w: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1.1.5. о принятии на учет (восстановлении на учете) граждан, нуждающихся в улучшении жилищных условий, о внесении изменений в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7" w:type="dxa"/>
          </w:tcPr>
          <w:p w:rsidR="00F25172" w:rsidRDefault="00F25172">
            <w:pPr>
              <w:pStyle w:val="ConsPlusNormal"/>
              <w:rPr>
                <w:rFonts w:ascii="Times New Roman" w:hAnsi="Times New Roman" w:cs="Times New Roman"/>
                <w:color w:val="0072BC"/>
                <w:sz w:val="24"/>
                <w:szCs w:val="24"/>
                <w:u w:val="single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lastRenderedPageBreak/>
              <w:t>в письменной форме</w:t>
            </w:r>
            <w:hyperlink r:id="rId11" w:anchor="1" w:tooltip="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 23 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[2]</w:t>
              </w:r>
            </w:hyperlink>
          </w:p>
          <w:p w:rsidR="00F25172" w:rsidRPr="00E31076" w:rsidRDefault="00F25172" w:rsidP="00E31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i/>
                <w:iCs/>
                <w:color w:val="2F3B5D"/>
                <w:sz w:val="24"/>
                <w:szCs w:val="24"/>
                <w:lang w:eastAsia="ru-RU"/>
              </w:rPr>
              <w:t>(допускается в электронном виде)</w:t>
            </w:r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F25172" w:rsidRPr="008347A3" w:rsidRDefault="00F2517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5172" w:rsidRDefault="001E1780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F25172" w:rsidRDefault="00F2517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25172" w:rsidRPr="008347A3" w:rsidRDefault="001E1780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="00F25172"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 w:rsidR="00F25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25172" w:rsidRPr="008347A3" w:rsidRDefault="00F2517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F25172" w:rsidRPr="008347A3" w:rsidRDefault="001E1780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</w:t>
            </w:r>
            <w:r w:rsidR="00F25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5172" w:rsidRDefault="001E1780" w:rsidP="0083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 xml:space="preserve">г. Островец </w:t>
            </w:r>
          </w:p>
          <w:p w:rsidR="001E1780" w:rsidRDefault="001E1780" w:rsidP="0083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ул. Восточная,10</w:t>
            </w:r>
          </w:p>
          <w:p w:rsidR="001E1780" w:rsidRDefault="001E1780" w:rsidP="0083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тел.77001</w:t>
            </w:r>
          </w:p>
          <w:p w:rsidR="001E1780" w:rsidRDefault="001E1780" w:rsidP="0083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Томашевич Илона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Зигмундовна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</w:p>
          <w:p w:rsidR="001E1780" w:rsidRPr="00584DD4" w:rsidRDefault="001E1780" w:rsidP="0083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Специалист по социально-бытовым услугам 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3A32FD" w:rsidRDefault="00F251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письменной форме</w:t>
            </w:r>
            <w:hyperlink r:id="rId12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F53CDC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1780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1E1780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Островец 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ул. Восточная,10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тел.77001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Томашевич Илона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Зигмундовна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</w:p>
          <w:p w:rsidR="00F25172" w:rsidRPr="00584DD4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социально-бытовым услугам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 xml:space="preserve">1.1.8. о постановке на учет граждан, желающих получить </w:t>
            </w:r>
            <w:r w:rsidRPr="00F5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 в общежитии</w:t>
            </w:r>
          </w:p>
        </w:tc>
        <w:tc>
          <w:tcPr>
            <w:tcW w:w="4677" w:type="dxa"/>
          </w:tcPr>
          <w:p w:rsidR="00F25172" w:rsidRPr="00F53CDC" w:rsidRDefault="00F22390" w:rsidP="001E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lastRenderedPageBreak/>
              <w:t>заявление в письменной форме</w:t>
            </w:r>
            <w:hyperlink r:id="rId13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F53CDC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1780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1E1780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1E1780" w:rsidRPr="008347A3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Островец 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ул. Восточная,10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тел.77001</w:t>
            </w:r>
          </w:p>
          <w:p w:rsidR="001E1780" w:rsidRDefault="001E1780" w:rsidP="001E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Томашевич Илона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Зигмундовна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</w:p>
          <w:p w:rsidR="00F25172" w:rsidRPr="00584DD4" w:rsidRDefault="001E1780" w:rsidP="001E17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социально-бытовым услугам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или иные документы, удостоверяющие личность всех </w:t>
            </w:r>
            <w:r w:rsidRPr="00F5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F53CDC" w:rsidRDefault="00F25172" w:rsidP="00F5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F53CDC" w:rsidRDefault="00F25172" w:rsidP="001E3E9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127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029" w:type="dxa"/>
          </w:tcPr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0C7893" w:rsidRDefault="000C7893" w:rsidP="000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Островец </w:t>
            </w:r>
          </w:p>
          <w:p w:rsidR="000C7893" w:rsidRDefault="000C7893" w:rsidP="000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ул. Восточная,10</w:t>
            </w:r>
          </w:p>
          <w:p w:rsidR="000C7893" w:rsidRDefault="000C7893" w:rsidP="000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тел.77001</w:t>
            </w:r>
          </w:p>
          <w:p w:rsidR="000C7893" w:rsidRDefault="000C7893" w:rsidP="000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Томашевич Илона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Зигмундовна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</w:p>
          <w:p w:rsidR="00F25172" w:rsidRPr="00584DD4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социально-бытовым услугам</w:t>
            </w:r>
          </w:p>
        </w:tc>
      </w:tr>
      <w:tr w:rsidR="00F25172" w:rsidRPr="00584DD4" w:rsidTr="00F25172">
        <w:tc>
          <w:tcPr>
            <w:tcW w:w="15447" w:type="dxa"/>
            <w:gridSpan w:val="6"/>
          </w:tcPr>
          <w:p w:rsidR="00F25172" w:rsidRPr="000E1D87" w:rsidRDefault="00F25172" w:rsidP="003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F25172" w:rsidRPr="00584DD4" w:rsidRDefault="00F25172" w:rsidP="003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9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0C7893" w:rsidRDefault="000C7893" w:rsidP="00F5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0C7893" w:rsidRDefault="000C7893" w:rsidP="00F5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3" w:rsidRDefault="000C7893" w:rsidP="00F5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0C7893" w:rsidRDefault="000C7893" w:rsidP="00F5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F25172" w:rsidRPr="000C7893" w:rsidRDefault="00F25172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7893">
              <w:rPr>
                <w:rFonts w:ascii="Times New Roman" w:hAnsi="Times New Roman" w:cs="Times New Roman"/>
                <w:sz w:val="24"/>
                <w:szCs w:val="24"/>
              </w:rPr>
              <w:t>имсо</w:t>
            </w:r>
            <w:proofErr w:type="spellEnd"/>
            <w:r w:rsidR="000C78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F25172" w:rsidRPr="00584DD4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Владиславовна,       начальник отдела кадров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F25172" w:rsidRPr="00584DD4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Владиславовна,       начальник отдела кадров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Выдача </w:t>
            </w:r>
            <w:hyperlink r:id="rId14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C7893" w:rsidRPr="008347A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0C7893" w:rsidRDefault="000C789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  <w:p w:rsidR="00F25172" w:rsidRPr="00584DD4" w:rsidRDefault="002D7513" w:rsidP="000C78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0C7893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4677" w:type="dxa"/>
          </w:tcPr>
          <w:p w:rsidR="001E63C9" w:rsidRPr="00A13233" w:rsidRDefault="001E63C9" w:rsidP="001E63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15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либо представления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029" w:type="dxa"/>
            <w:vMerge w:val="restart"/>
          </w:tcPr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12:48-16:00 (пятница 15:00)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2D7513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8B51B4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  <w:hyperlink r:id="rId18" w:history="1">
              <w:r w:rsidR="001E63C9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в связи с рождением ребенка</w:t>
            </w:r>
          </w:p>
        </w:tc>
        <w:tc>
          <w:tcPr>
            <w:tcW w:w="4677" w:type="dxa"/>
          </w:tcPr>
          <w:p w:rsidR="00F25172" w:rsidRPr="001E63C9" w:rsidRDefault="001E63C9" w:rsidP="001E63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</w:t>
            </w: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 в письменной форме</w:t>
            </w:r>
            <w:hyperlink r:id="rId19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584DD4" w:rsidRDefault="00F25172" w:rsidP="003A2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584DD4" w:rsidRDefault="00F25172" w:rsidP="003A2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584DD4" w:rsidRDefault="00F25172" w:rsidP="003A2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2D7513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8B51B4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0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C12B8F" w:rsidP="00BA0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C12B8F" w:rsidP="00C11E7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– документы и (или) сведения, подтверждающие фактическое проживание </w:t>
            </w:r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C12B8F" w:rsidP="00211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24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25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 книжек родителей (усыновителей (</w:t>
            </w:r>
            <w:proofErr w:type="spellStart"/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E043C" w:rsidRDefault="00F25172" w:rsidP="003A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hyperlink r:id="rId26" w:history="1">
              <w:r w:rsidR="001E63C9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28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3029" w:type="dxa"/>
            <w:vMerge w:val="restart"/>
          </w:tcPr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 здание 3.10 АБК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2D7513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8B51B4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9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врачебно-консультационной комиссии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трудовых книжек заявителя и супруга заявителя или иные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31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32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hyperlink r:id="rId34" w:history="1">
              <w:r w:rsidR="001E63C9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уходу за ребенком в возрасте до 3 лет</w:t>
            </w:r>
          </w:p>
        </w:tc>
        <w:tc>
          <w:tcPr>
            <w:tcW w:w="4677" w:type="dxa"/>
          </w:tcPr>
          <w:p w:rsidR="00F25172" w:rsidRPr="005E043C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25172" w:rsidRPr="005E043C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36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3029" w:type="dxa"/>
            <w:vMerge w:val="restart"/>
          </w:tcPr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2D7513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8B51B4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3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40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</w:t>
            </w:r>
            <w:hyperlink r:id="rId4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4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), 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>удочерителю</w:t>
            </w:r>
            <w:proofErr w:type="spellEnd"/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 - при оформлении отпуска по уходу за ребенком до достижения им возраста 3 лет (отпуска по </w:t>
            </w:r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детьми) другим членом семьи или родственником ребенка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(справка о неполучении пособия на детей)  - в случае изменения места выплаты пособия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  <w:shd w:val="clear" w:color="auto" w:fill="auto"/>
          </w:tcPr>
          <w:p w:rsidR="00F25172" w:rsidRPr="000E1D87" w:rsidRDefault="00F25172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1E6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E63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1E63C9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677" w:type="dxa"/>
            <w:shd w:val="clear" w:color="auto" w:fill="auto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5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срок до даты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наступления обстоятельств, влекущих прекращение выплаты пособия</w:t>
            </w:r>
          </w:p>
        </w:tc>
        <w:tc>
          <w:tcPr>
            <w:tcW w:w="3029" w:type="dxa"/>
            <w:vMerge w:val="restart"/>
          </w:tcPr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12:48-17:00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8B51B4" w:rsidRPr="008347A3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8B51B4" w:rsidRDefault="008B51B4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8E6532" w:rsidRDefault="002D7513" w:rsidP="008B5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8B51B4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5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hyperlink r:id="rId5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5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5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подтверждающий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категорию неполной семьи, - для неполных семей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2.12. </w:t>
            </w:r>
            <w:hyperlink r:id="rId59" w:history="1">
              <w:r w:rsidR="00E853E1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на детей старше 3 лет из отдельных категорий семей</w:t>
            </w: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E8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E1"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6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E853E1"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3029" w:type="dxa"/>
            <w:vMerge w:val="restart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6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65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69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7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) , опекунов (попечителей) или иные документы, подтверждающие их занятость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полученных доходах за 6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в общей сложности в календарном году, предшествующего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8E6532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C12B8F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66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 w:rsidP="003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hyperlink r:id="rId73" w:history="1">
              <w:r w:rsidR="00E853E1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нетрудоспособности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уходу за больным ребенком в возрасте до 14 лет (ребенком-инвалидом в возрасте до 18 лет)</w:t>
            </w:r>
          </w:p>
        </w:tc>
        <w:tc>
          <w:tcPr>
            <w:tcW w:w="4677" w:type="dxa"/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  <w:p w:rsidR="00F25172" w:rsidRPr="00E853E1" w:rsidRDefault="00C12B8F" w:rsidP="00E853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hyperlink r:id="rId74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срок, указанный в </w:t>
            </w:r>
            <w:hyperlink r:id="rId7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листке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2.14. </w:t>
            </w:r>
            <w:hyperlink r:id="rId76" w:history="1">
              <w:r w:rsidR="00E853E1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пособия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677" w:type="dxa"/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0E1D87" w:rsidRDefault="00C12B8F" w:rsidP="00E853E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2.16. </w:t>
            </w:r>
            <w:hyperlink r:id="rId79" w:history="1">
              <w:r w:rsidR="00E853E1"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677" w:type="dxa"/>
          </w:tcPr>
          <w:p w:rsidR="00E853E1" w:rsidRDefault="00E853E1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в устной форме</w:t>
            </w:r>
          </w:p>
          <w:p w:rsidR="00F25172" w:rsidRPr="000E1D87" w:rsidRDefault="00C12B8F" w:rsidP="00E853E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25172"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2.18. Выдача </w:t>
            </w:r>
            <w:hyperlink r:id="rId8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</w:t>
            </w:r>
          </w:p>
        </w:tc>
        <w:tc>
          <w:tcPr>
            <w:tcW w:w="4677" w:type="dxa"/>
          </w:tcPr>
          <w:p w:rsidR="00E853E1" w:rsidRDefault="00E853E1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1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0E1D87" w:rsidRDefault="00F25172" w:rsidP="00E853E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4B6824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</w:t>
            </w:r>
            <w:hyperlink r:id="rId8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отпуска по уходу за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3 лет и прекращении выплаты пособия</w:t>
            </w:r>
          </w:p>
        </w:tc>
        <w:tc>
          <w:tcPr>
            <w:tcW w:w="4677" w:type="dxa"/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  <w:p w:rsidR="00F25172" w:rsidRPr="000E1D87" w:rsidRDefault="00F25172" w:rsidP="003A2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4B6824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2.20. Выдача </w:t>
            </w:r>
            <w:hyperlink r:id="rId8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об удержании алиментов и их размере</w:t>
            </w:r>
          </w:p>
        </w:tc>
        <w:tc>
          <w:tcPr>
            <w:tcW w:w="4677" w:type="dxa"/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0E1D87" w:rsidRDefault="00F25172" w:rsidP="00E853E1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4B6824" w:rsidRPr="00471753" w:rsidRDefault="002D7513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714B87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F25172" w:rsidRPr="00584DD4" w:rsidTr="00F25172">
        <w:tc>
          <w:tcPr>
            <w:tcW w:w="2406" w:type="dxa"/>
            <w:tcBorders>
              <w:bottom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2.24. Выдача справки о необеспеченности ребенка в текущем году путевкой за счет средств государственного социального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в лагерь с круглосуточным пребыванием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  <w:p w:rsidR="00F25172" w:rsidRPr="000E1D87" w:rsidRDefault="00F25172" w:rsidP="003A2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14B87" w:rsidRPr="008347A3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 АЭС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714B87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F25172" w:rsidRPr="00584DD4" w:rsidRDefault="00714B87" w:rsidP="00714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Пашковский Станислав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Деонизович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жилищно-коммунальной группы</w:t>
            </w:r>
          </w:p>
        </w:tc>
      </w:tr>
      <w:tr w:rsidR="00F25172" w:rsidRPr="00584DD4" w:rsidTr="00F2517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Default="00E853E1" w:rsidP="00E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0E1D87" w:rsidRDefault="00F25172" w:rsidP="00E85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0E1D87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00" w:rsidRPr="008347A3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32200" w:rsidRPr="008347A3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B32200" w:rsidRPr="008347A3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B32200" w:rsidRPr="008347A3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B32200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  <w:p w:rsidR="004B6824" w:rsidRPr="00584DD4" w:rsidRDefault="00B32200" w:rsidP="00B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Владиславовна, начальник отдела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8F" w:rsidRPr="00584DD4" w:rsidTr="00F25172">
        <w:tc>
          <w:tcPr>
            <w:tcW w:w="2406" w:type="dxa"/>
            <w:tcBorders>
              <w:top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2.29. Выдача </w:t>
            </w:r>
            <w:hyperlink r:id="rId8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2138F" w:rsidRDefault="00D2138F" w:rsidP="00D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D2138F" w:rsidRPr="000E1D87" w:rsidRDefault="00D2138F" w:rsidP="00D2138F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D2138F" w:rsidRPr="00471753" w:rsidRDefault="002D7513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D2138F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D2138F" w:rsidRPr="00584DD4" w:rsidTr="00F25172">
        <w:tc>
          <w:tcPr>
            <w:tcW w:w="2406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лица, взявшего на себя организацию погребения умершего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(погибшего)</w:t>
            </w:r>
            <w:hyperlink r:id="rId88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D2138F" w:rsidRPr="00471753" w:rsidRDefault="002D7513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D2138F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 </w:t>
            </w: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социальное страхование распространялось менее 10 лет</w:t>
            </w:r>
          </w:p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677" w:type="dxa"/>
          </w:tcPr>
          <w:p w:rsidR="00D2138F" w:rsidRPr="00A13233" w:rsidRDefault="00D2138F" w:rsidP="00D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D2138F" w:rsidRPr="000E1D87" w:rsidRDefault="00D2138F" w:rsidP="00D2138F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D2138F" w:rsidRPr="00584DD4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Пашковский Станислав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Деонизович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жилищно-коммунальной группы</w:t>
            </w:r>
          </w:p>
        </w:tc>
      </w:tr>
      <w:tr w:rsidR="00D2138F" w:rsidRPr="00584DD4" w:rsidTr="00F25172">
        <w:tc>
          <w:tcPr>
            <w:tcW w:w="15447" w:type="dxa"/>
            <w:gridSpan w:val="6"/>
          </w:tcPr>
          <w:p w:rsidR="00D2138F" w:rsidRDefault="00D2138F" w:rsidP="00D213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18</w:t>
            </w:r>
          </w:p>
          <w:p w:rsidR="00D2138F" w:rsidRPr="00584DD4" w:rsidRDefault="00D2138F" w:rsidP="00D213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F2517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2138F" w:rsidRPr="00584DD4" w:rsidTr="00F25172">
        <w:tc>
          <w:tcPr>
            <w:tcW w:w="2406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18.7. Выдача справки о наличии (отсутствии) исполнительных листов и (или) иных требований о взыскании с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677" w:type="dxa"/>
          </w:tcPr>
          <w:p w:rsidR="00D2138F" w:rsidRPr="004B6824" w:rsidRDefault="00D2138F" w:rsidP="00D213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письменной форме</w:t>
            </w:r>
            <w:hyperlink r:id="rId89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A13233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том числе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3029" w:type="dxa"/>
            <w:vMerge w:val="restart"/>
          </w:tcPr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 АЭС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D2138F" w:rsidRPr="00237AF0" w:rsidRDefault="002D7513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 w:rsidR="00D2138F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237AF0" w:rsidRDefault="00D2138F" w:rsidP="00D213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777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0" w:history="1">
              <w:r w:rsidRPr="0034777E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34777E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vMerge/>
          </w:tcPr>
          <w:p w:rsidR="00D2138F" w:rsidRPr="00584DD4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38F" w:rsidRPr="00237AF0" w:rsidRDefault="00D2138F" w:rsidP="00D213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2138F" w:rsidRPr="00237AF0" w:rsidRDefault="00D2138F" w:rsidP="00D2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8F" w:rsidRPr="00584DD4" w:rsidTr="00F25172">
        <w:tc>
          <w:tcPr>
            <w:tcW w:w="2406" w:type="dxa"/>
            <w:tcBorders>
              <w:bottom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2138F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390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D2138F" w:rsidRPr="000E1D87" w:rsidRDefault="00D2138F" w:rsidP="00D2138F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138F" w:rsidRPr="000E1D87" w:rsidRDefault="00D2138F" w:rsidP="00D2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12:48-17:00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:48-1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2138F" w:rsidRPr="008347A3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12:48-16:00 (пятница 15:00)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 АЭС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 3.10 АБК</w:t>
            </w:r>
          </w:p>
          <w:p w:rsidR="00D2138F" w:rsidRDefault="00D2138F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D2138F" w:rsidRPr="00237AF0" w:rsidRDefault="002D7513" w:rsidP="00D21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bookmarkStart w:id="0" w:name="_GoBack"/>
            <w:bookmarkEnd w:id="0"/>
            <w:r w:rsidR="00D2138F">
              <w:rPr>
                <w:rFonts w:ascii="Times New Roman" w:hAnsi="Times New Roman" w:cs="Times New Roman"/>
                <w:sz w:val="24"/>
                <w:szCs w:val="24"/>
              </w:rPr>
              <w:t>, ведущий бухгалтер</w:t>
            </w:r>
          </w:p>
        </w:tc>
      </w:tr>
    </w:tbl>
    <w:p w:rsidR="004B6824" w:rsidRPr="00A13233" w:rsidRDefault="00C12B8F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pict>
          <v:rect id="_x0000_i1025" style="width:159.85pt;height:.75pt" o:hrpct="330" o:hrstd="t" o:hr="t" fillcolor="#a0a0a0" stroked="f"/>
        </w:pict>
      </w: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bookmarkStart w:id="1" w:name="1"/>
      <w:bookmarkEnd w:id="1"/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[1] 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 </w:t>
      </w:r>
      <w:hyperlink r:id="rId92" w:tgtFrame="blank" w:history="1">
        <w:r w:rsidRPr="00A1323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Республики Беларусь от 26 апреля 2010 г. № 200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[2] 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 23 «Об установлении форм документов».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[3] Заявление подается в произвольной форме на белорусском и (или) русском языках и должно содержать: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наименование уполномоченного органа, в который подается заявление;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сведения о заинтересованном лице: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фамилия, собственное имя, отчество (если таковое имеется), место жительства (место пребывания);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наименование административной процедуры, за осуществлением которой обращается заинтересованное лицо;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перечень документов и (или) сведений (при их наличии), представляемых вместе с заявлением заинтересованного лица;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подпись гражданина либо подпись представителя заинтересованного лица.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</w:r>
    </w:p>
    <w:p w:rsidR="004B6824" w:rsidRDefault="004B6824" w:rsidP="004B6824">
      <w:pPr>
        <w:shd w:val="clear" w:color="auto" w:fill="FFFFFF"/>
        <w:spacing w:after="100" w:afterAutospacing="1" w:line="240" w:lineRule="auto"/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[4] 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 Беларусь от 28 июня 2013 г. № 569.</w:t>
      </w:r>
    </w:p>
    <w:sectPr w:rsidR="004B6824" w:rsidSect="00FF4AB2">
      <w:headerReference w:type="default" r:id="rId93"/>
      <w:pgSz w:w="16838" w:h="11905" w:orient="landscape"/>
      <w:pgMar w:top="1701" w:right="851" w:bottom="851" w:left="1418" w:header="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2D" w:rsidRDefault="0007732D" w:rsidP="00A22FC2">
      <w:pPr>
        <w:spacing w:after="0" w:line="240" w:lineRule="auto"/>
      </w:pPr>
      <w:r>
        <w:separator/>
      </w:r>
    </w:p>
  </w:endnote>
  <w:endnote w:type="continuationSeparator" w:id="0">
    <w:p w:rsidR="0007732D" w:rsidRDefault="0007732D" w:rsidP="00A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2D" w:rsidRDefault="0007732D" w:rsidP="00A22FC2">
      <w:pPr>
        <w:spacing w:after="0" w:line="240" w:lineRule="auto"/>
      </w:pPr>
      <w:r>
        <w:separator/>
      </w:r>
    </w:p>
  </w:footnote>
  <w:footnote w:type="continuationSeparator" w:id="0">
    <w:p w:rsidR="0007732D" w:rsidRDefault="0007732D" w:rsidP="00A2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8F" w:rsidRDefault="00C12B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C"/>
    <w:rsid w:val="00023EEF"/>
    <w:rsid w:val="000554BE"/>
    <w:rsid w:val="0007732D"/>
    <w:rsid w:val="00077FE9"/>
    <w:rsid w:val="00092162"/>
    <w:rsid w:val="000C5771"/>
    <w:rsid w:val="000C7893"/>
    <w:rsid w:val="000E1D87"/>
    <w:rsid w:val="000F7049"/>
    <w:rsid w:val="001400EE"/>
    <w:rsid w:val="001860EB"/>
    <w:rsid w:val="001A000D"/>
    <w:rsid w:val="001E1780"/>
    <w:rsid w:val="001E3E9B"/>
    <w:rsid w:val="001E63C9"/>
    <w:rsid w:val="00211034"/>
    <w:rsid w:val="00215ECB"/>
    <w:rsid w:val="0023790A"/>
    <w:rsid w:val="00237AF0"/>
    <w:rsid w:val="00246026"/>
    <w:rsid w:val="00252342"/>
    <w:rsid w:val="002722EF"/>
    <w:rsid w:val="0029045E"/>
    <w:rsid w:val="002B1875"/>
    <w:rsid w:val="002C1D83"/>
    <w:rsid w:val="002D7513"/>
    <w:rsid w:val="0034777E"/>
    <w:rsid w:val="00350BD5"/>
    <w:rsid w:val="003A26F9"/>
    <w:rsid w:val="003A32FD"/>
    <w:rsid w:val="003D6294"/>
    <w:rsid w:val="00471753"/>
    <w:rsid w:val="004B6824"/>
    <w:rsid w:val="00512992"/>
    <w:rsid w:val="00530387"/>
    <w:rsid w:val="005538C1"/>
    <w:rsid w:val="005576AC"/>
    <w:rsid w:val="005813FD"/>
    <w:rsid w:val="00584DD4"/>
    <w:rsid w:val="005B4099"/>
    <w:rsid w:val="005E043C"/>
    <w:rsid w:val="00616B40"/>
    <w:rsid w:val="0064417D"/>
    <w:rsid w:val="00686068"/>
    <w:rsid w:val="006A5CEF"/>
    <w:rsid w:val="006B16FC"/>
    <w:rsid w:val="006B7E68"/>
    <w:rsid w:val="006C67FE"/>
    <w:rsid w:val="006D716E"/>
    <w:rsid w:val="006F2C82"/>
    <w:rsid w:val="00707040"/>
    <w:rsid w:val="00714B87"/>
    <w:rsid w:val="00726AA1"/>
    <w:rsid w:val="00764FB0"/>
    <w:rsid w:val="008347A3"/>
    <w:rsid w:val="00847CD8"/>
    <w:rsid w:val="0086626A"/>
    <w:rsid w:val="00870540"/>
    <w:rsid w:val="00872B6D"/>
    <w:rsid w:val="0089652A"/>
    <w:rsid w:val="008B51B4"/>
    <w:rsid w:val="008C2CD6"/>
    <w:rsid w:val="008E6532"/>
    <w:rsid w:val="00932916"/>
    <w:rsid w:val="009A5F53"/>
    <w:rsid w:val="009E574F"/>
    <w:rsid w:val="00A1480B"/>
    <w:rsid w:val="00A16ABE"/>
    <w:rsid w:val="00A22FC2"/>
    <w:rsid w:val="00AC132F"/>
    <w:rsid w:val="00AF5F13"/>
    <w:rsid w:val="00B32200"/>
    <w:rsid w:val="00B7716C"/>
    <w:rsid w:val="00B80623"/>
    <w:rsid w:val="00B81DDB"/>
    <w:rsid w:val="00B82C13"/>
    <w:rsid w:val="00BA0072"/>
    <w:rsid w:val="00BD422C"/>
    <w:rsid w:val="00C11E70"/>
    <w:rsid w:val="00C12B8F"/>
    <w:rsid w:val="00C16F5D"/>
    <w:rsid w:val="00C72D3B"/>
    <w:rsid w:val="00C829BC"/>
    <w:rsid w:val="00D2138F"/>
    <w:rsid w:val="00D82E9E"/>
    <w:rsid w:val="00D83B74"/>
    <w:rsid w:val="00D85BB0"/>
    <w:rsid w:val="00DA692E"/>
    <w:rsid w:val="00DB6277"/>
    <w:rsid w:val="00DE7FBE"/>
    <w:rsid w:val="00E0667C"/>
    <w:rsid w:val="00E135CE"/>
    <w:rsid w:val="00E31076"/>
    <w:rsid w:val="00E33649"/>
    <w:rsid w:val="00E516A0"/>
    <w:rsid w:val="00E853E1"/>
    <w:rsid w:val="00E864F0"/>
    <w:rsid w:val="00EB2330"/>
    <w:rsid w:val="00EC092B"/>
    <w:rsid w:val="00EC3618"/>
    <w:rsid w:val="00ED0FD5"/>
    <w:rsid w:val="00EE298A"/>
    <w:rsid w:val="00F127B3"/>
    <w:rsid w:val="00F143EF"/>
    <w:rsid w:val="00F15E2D"/>
    <w:rsid w:val="00F22390"/>
    <w:rsid w:val="00F25172"/>
    <w:rsid w:val="00F276BD"/>
    <w:rsid w:val="00F53CDC"/>
    <w:rsid w:val="00F67DDA"/>
    <w:rsid w:val="00F84B5D"/>
    <w:rsid w:val="00F966DF"/>
    <w:rsid w:val="00FC33E2"/>
    <w:rsid w:val="00FE2D9D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FBD7"/>
  <w15:chartTrackingRefBased/>
  <w15:docId w15:val="{7598378B-3EDE-4000-B984-437158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C2"/>
  </w:style>
  <w:style w:type="paragraph" w:styleId="a7">
    <w:name w:val="footer"/>
    <w:basedOn w:val="a"/>
    <w:link w:val="a8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C2"/>
  </w:style>
  <w:style w:type="character" w:styleId="a9">
    <w:name w:val="Hyperlink"/>
    <w:basedOn w:val="a0"/>
    <w:uiPriority w:val="99"/>
    <w:unhideWhenUsed/>
    <w:rsid w:val="00B77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alonline.by/document/?regnum=c21300569&amp;q_id=6119352" TargetMode="External"/><Relationship Id="rId21" Type="http://schemas.openxmlformats.org/officeDocument/2006/relationships/hyperlink" Target="consultantplus://offline/ref=7DBE4F2E2D29DF5543F670DA5391E4FD89CAE26511B8014AABB09B620D7F5552BA37705945D3970252AB1E92F61Di2G" TargetMode="External"/><Relationship Id="rId42" Type="http://schemas.openxmlformats.org/officeDocument/2006/relationships/hyperlink" Target="consultantplus://offline/ref=7DBE4F2E2D29DF5543F670DA5391E4FD89CAE26511B80D48ADBF98620D7F5552BA37705945D3970252AB1E96F41Di3G" TargetMode="External"/><Relationship Id="rId47" Type="http://schemas.openxmlformats.org/officeDocument/2006/relationships/hyperlink" Target="consultantplus://offline/ref=7DBE4F2E2D29DF5543F670DA5391E4FD89CAE26511B8034AA9B69D620D7F5552BA37705945D3970252AB1E96F91Di6G" TargetMode="External"/><Relationship Id="rId63" Type="http://schemas.openxmlformats.org/officeDocument/2006/relationships/hyperlink" Target="consultantplus://offline/ref=7DBE4F2E2D29DF5543F670DA5391E4FD89CAE26511B80D48ADBF98620D7F5552BA37705945D3970252AB1E94F61DiBG" TargetMode="External"/><Relationship Id="rId68" Type="http://schemas.openxmlformats.org/officeDocument/2006/relationships/hyperlink" Target="consultantplus://offline/ref=7DBE4F2E2D29DF5543F670DA5391E4FD89CAE26511B80D48ADBF98620D7F5552BA37705945D3970252AB1E96F41Di3G" TargetMode="External"/><Relationship Id="rId84" Type="http://schemas.openxmlformats.org/officeDocument/2006/relationships/hyperlink" Target="consultantplus://offline/ref=7DBE4F2E2D29DF5543F670DA5391E4FD89CAE26511B8054AA9B590620D7F5552BA37705945D3970252AB1E96F01Di5G" TargetMode="External"/><Relationship Id="rId89" Type="http://schemas.openxmlformats.org/officeDocument/2006/relationships/hyperlink" Target="https://www.minenergo.gov.by/administrativnie_proceduri/administrativnye-protsedury-dlya-grazhdan/" TargetMode="External"/><Relationship Id="rId16" Type="http://schemas.openxmlformats.org/officeDocument/2006/relationships/hyperlink" Target="consultantplus://offline/ref=7DBE4F2E2D29DF5543F670DA5391E4FD89CAE26511B80D49ADB09F620D7F5552BA37705945D3970252AB1E96F11Di7G" TargetMode="External"/><Relationship Id="rId11" Type="http://schemas.openxmlformats.org/officeDocument/2006/relationships/hyperlink" Target="https://www.minenergo.gov.by/administrativnie_proceduri/administrativnye-protsedury-dlya-grazhdan/" TargetMode="External"/><Relationship Id="rId32" Type="http://schemas.openxmlformats.org/officeDocument/2006/relationships/hyperlink" Target="consultantplus://offline/ref=7DBE4F2E2D29DF5543F670DA5391E4FD89CAE26511B80D4EACB79C620D7F5552BA37705945D3970252AB1E9FF51Di1G" TargetMode="External"/><Relationship Id="rId37" Type="http://schemas.openxmlformats.org/officeDocument/2006/relationships/hyperlink" Target="consultantplus://offline/ref=7DBE4F2E2D29DF5543F670DA5391E4FD89CAE26511B80D4BAABF9E620D7F5552BA37705945D3970252AB1E96F11Di5G" TargetMode="External"/><Relationship Id="rId53" Type="http://schemas.openxmlformats.org/officeDocument/2006/relationships/hyperlink" Target="consultantplus://offline/ref=7DBE4F2E2D29DF5543F670DA5391E4FD89CAE26511B80D48ADBF98620D7F5552BA37705945D3970252AB1E94F61DiBG" TargetMode="External"/><Relationship Id="rId58" Type="http://schemas.openxmlformats.org/officeDocument/2006/relationships/hyperlink" Target="consultantplus://offline/ref=7DBE4F2E2D29DF5543F670DA5391E4FD89CAE26511B8034AA9B69D620D7F5552BA37705945D3970252AB1E90F11Di0G" TargetMode="External"/><Relationship Id="rId74" Type="http://schemas.openxmlformats.org/officeDocument/2006/relationships/hyperlink" Target="consultantplus://offline/ref=7DBE4F2E2D29DF5543F670DA5391E4FD89CAE26511B80D49ADB09F620D7F5552BA37705945D3970252AB1E96F11Di7G" TargetMode="External"/><Relationship Id="rId79" Type="http://schemas.openxmlformats.org/officeDocument/2006/relationships/hyperlink" Target="https://etalonline.by/document/?regnum=c21300569&amp;q_id=6119352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53E94363388EDB42744471C147892EB09D4D4F83F16E20050E0130325CC33CC41EBE2B178BD572C8D2FD1A5CDF33iBG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7DBE4F2E2D29DF5543F670DA5391E4FD89CAE26511B80D48ADBF98620D7F5552BA37705945D3970252AB1E94F61DiBG" TargetMode="External"/><Relationship Id="rId27" Type="http://schemas.openxmlformats.org/officeDocument/2006/relationships/hyperlink" Target="consultantplus://offline/ref=7DBE4F2E2D29DF5543F670DA5391E4FD89CAE26511B80D4EACB79C620D7F5552BA37705945D3970252AB1E95F91Di4G" TargetMode="External"/><Relationship Id="rId43" Type="http://schemas.openxmlformats.org/officeDocument/2006/relationships/hyperlink" Target="consultantplus://offline/ref=7DBE4F2E2D29DF5543F670DA5391E4FD89CAE26511B80D48ADBF98620D7F5552BA37705945D3970252AB1E96F91DiBG" TargetMode="External"/><Relationship Id="rId48" Type="http://schemas.openxmlformats.org/officeDocument/2006/relationships/hyperlink" Target="consultantplus://offline/ref=7DBE4F2E2D29DF5543F670DA5391E4FD89CAE26511B8034AA9B69D620D7F5552BA37705945D3970252AB1E90F11Di0G" TargetMode="External"/><Relationship Id="rId64" Type="http://schemas.openxmlformats.org/officeDocument/2006/relationships/hyperlink" Target="consultantplus://offline/ref=7DBE4F2E2D29DF5543F670DA5391E4FD89CAE26511B8014EAEB39D620D7F5552BA37705945D3970252AB1E96F91Di0G" TargetMode="External"/><Relationship Id="rId69" Type="http://schemas.openxmlformats.org/officeDocument/2006/relationships/hyperlink" Target="consultantplus://offline/ref=7DBE4F2E2D29DF5543F670DA5391E4FD89CAE26511B80D48ADBF98620D7F5552BA37705945D3970252AB1E96F91DiBG" TargetMode="External"/><Relationship Id="rId8" Type="http://schemas.openxmlformats.org/officeDocument/2006/relationships/hyperlink" Target="https://etalonline.by/document/?regnum=h10800433&amp;q_id=5918245" TargetMode="External"/><Relationship Id="rId51" Type="http://schemas.openxmlformats.org/officeDocument/2006/relationships/hyperlink" Target="https://www.minenergo.gov.by/administrativnie_proceduri/administrativnye-protsedury-dlya-grazhdan/" TargetMode="External"/><Relationship Id="rId72" Type="http://schemas.openxmlformats.org/officeDocument/2006/relationships/hyperlink" Target="consultantplus://offline/ref=7DBE4F2E2D29DF5543F670DA5391E4FD89CAE26511B8034AA9B69D620D7F5552BA37705945D3970252AB1E90F11Di0G" TargetMode="External"/><Relationship Id="rId80" Type="http://schemas.openxmlformats.org/officeDocument/2006/relationships/hyperlink" Target="consultantplus://offline/ref=7DBE4F2E2D29DF5543F670DA5391E4FD89CAE26511B80D49ADB09F620D7F5552BA37705945D3970252AB1E96F11Di7G" TargetMode="External"/><Relationship Id="rId85" Type="http://schemas.openxmlformats.org/officeDocument/2006/relationships/hyperlink" Target="consultantplus://offline/ref=7DBE4F2E2D29DF5543F670DA5391E4FD89CAE26511B80D4BAABF9E620D7F5552BA37705945D3970252AB1E96F11Di5G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minenergo.gov.by/administrativnie_proceduri/administrativnye-protsedury-dlya-grazhdan/" TargetMode="External"/><Relationship Id="rId17" Type="http://schemas.openxmlformats.org/officeDocument/2006/relationships/hyperlink" Target="consultantplus://offline/ref=7DBE4F2E2D29DF5543F670DA5391E4FD89CAE26511B8034AA9B69D620D7F5552BA37705945D3970252AB1E9EF21Di1G" TargetMode="External"/><Relationship Id="rId25" Type="http://schemas.openxmlformats.org/officeDocument/2006/relationships/hyperlink" Target="consultantplus://offline/ref=7DBE4F2E2D29DF5543F670DA5391E4FD89CAE26511B80D4EACB79C620D7F5552BA37705945D3970252AB1E9FF51Di1G" TargetMode="External"/><Relationship Id="rId33" Type="http://schemas.openxmlformats.org/officeDocument/2006/relationships/hyperlink" Target="consultantplus://offline/ref=7DBE4F2E2D29DF5543F670DA5391E4FD89CAE26511B80D48ADBF98620D7F5552BA37705945D3970252AB1E96F41Di3G" TargetMode="External"/><Relationship Id="rId38" Type="http://schemas.openxmlformats.org/officeDocument/2006/relationships/hyperlink" Target="consultantplus://offline/ref=7DBE4F2E2D29DF5543F670DA5391E4FD89CAE26511B80D48ADBF98620D7F5552BA37705945D3970252AB1E94F61DiBG" TargetMode="External"/><Relationship Id="rId46" Type="http://schemas.openxmlformats.org/officeDocument/2006/relationships/hyperlink" Target="consultantplus://offline/ref=7DBE4F2E2D29DF5543F670DA5391E4FD89CAE26511B8004DADB69E620D7F5552BA37705945D3970252AB1E96F31Di6G" TargetMode="External"/><Relationship Id="rId59" Type="http://schemas.openxmlformats.org/officeDocument/2006/relationships/hyperlink" Target="https://etalonline.by/document/?regnum=c21300569&amp;q_id=6119352" TargetMode="External"/><Relationship Id="rId67" Type="http://schemas.openxmlformats.org/officeDocument/2006/relationships/hyperlink" Target="consultantplus://offline/ref=7DBE4F2E2D29DF5543F670DA5391E4FD89CAE26511B8034AA9B69D620D7F5552BA37705945D3970252AB1E9EF11Di0G" TargetMode="External"/><Relationship Id="rId20" Type="http://schemas.openxmlformats.org/officeDocument/2006/relationships/hyperlink" Target="consultantplus://offline/ref=7DBE4F2E2D29DF5543F670DA5391E4FD89CAE26511B80D4BAABF9E620D7F5552BA37705945D3970252AB1E96F11Di5G" TargetMode="External"/><Relationship Id="rId41" Type="http://schemas.openxmlformats.org/officeDocument/2006/relationships/hyperlink" Target="consultantplus://offline/ref=7DBE4F2E2D29DF5543F670DA5391E4FD89CAE26511B8044CACB29F620D7F5552BA37705945D3970252AB1E96F41Di4G" TargetMode="External"/><Relationship Id="rId54" Type="http://schemas.openxmlformats.org/officeDocument/2006/relationships/hyperlink" Target="consultantplus://offline/ref=7DBE4F2E2D29DF5543F670DA5391E4FD89CAE26511B8004DADB69E620D7F5552BA37705945D3970252AB1E96F31Di6G" TargetMode="External"/><Relationship Id="rId62" Type="http://schemas.openxmlformats.org/officeDocument/2006/relationships/hyperlink" Target="consultantplus://offline/ref=7DBE4F2E2D29DF5543F670DA5391E4FD89CAE26511B80D4BAABF9E620D7F5552BA37705945D3970252AB1E96F11Di5G" TargetMode="External"/><Relationship Id="rId70" Type="http://schemas.openxmlformats.org/officeDocument/2006/relationships/hyperlink" Target="consultantplus://offline/ref=7DBE4F2E2D29DF5543F670DA5391E4FD89CAE26511B80D4EACB79C620D7F5552BA37705945D3970252AB1E9FF51Di1G" TargetMode="External"/><Relationship Id="rId75" Type="http://schemas.openxmlformats.org/officeDocument/2006/relationships/hyperlink" Target="consultantplus://offline/ref=7DBE4F2E2D29DF5543F670DA5391E4FD89CAE26511B80D49ADB09F620D7F5552BA37705945D3970252AB1E96F11Di7G" TargetMode="External"/><Relationship Id="rId83" Type="http://schemas.openxmlformats.org/officeDocument/2006/relationships/hyperlink" Target="consultantplus://offline/ref=7DBE4F2E2D29DF5543F670DA5391E4FD89CAE26511B8034AA9B69D620D7F5552BA37705945D3970252AB1E96F91Di6G" TargetMode="External"/><Relationship Id="rId88" Type="http://schemas.openxmlformats.org/officeDocument/2006/relationships/hyperlink" Target="https://www.minenergo.gov.by/administrativnie_proceduri/administrativnye-protsedury-dlya-grazhdan/" TargetMode="External"/><Relationship Id="rId91" Type="http://schemas.openxmlformats.org/officeDocument/2006/relationships/hyperlink" Target="consultantplus://offline/ref=53E94363388EDB42744471C147892EB09D4D4F83F16E20050E0130325CC33CC41EBE2B178BD572C8D2FD1A5CDF33i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DBE4F2E2D29DF5543F670DA5391E4FD89CAE26511B80D4BAABF9E620D7F5552BA37705945D3970252AB1E96F11Di5G" TargetMode="External"/><Relationship Id="rId23" Type="http://schemas.openxmlformats.org/officeDocument/2006/relationships/hyperlink" Target="consultantplus://offline/ref=7DBE4F2E2D29DF5543F670DA5391E4FD89CAE26511B80D48ADBF98620D7F5552BA37705945D3970252AB1E96F41Di3G" TargetMode="External"/><Relationship Id="rId28" Type="http://schemas.openxmlformats.org/officeDocument/2006/relationships/hyperlink" Target="https://www.minenergo.gov.by/administrativnie_proceduri/administrativnye-protsedury-dlya-grazhdan/" TargetMode="External"/><Relationship Id="rId36" Type="http://schemas.openxmlformats.org/officeDocument/2006/relationships/hyperlink" Target="https://www.minenergo.gov.by/administrativnie_proceduri/administrativnye-protsedury-dlya-grazhdan/" TargetMode="External"/><Relationship Id="rId49" Type="http://schemas.openxmlformats.org/officeDocument/2006/relationships/hyperlink" Target="https://etalonline.by/document/?regnum=c21300569&amp;q_id=6119352" TargetMode="External"/><Relationship Id="rId57" Type="http://schemas.openxmlformats.org/officeDocument/2006/relationships/hyperlink" Target="consultantplus://offline/ref=7DBE4F2E2D29DF5543F670DA5391E4FD89CAE26511B80D4EACB79C620D7F5552BA37705945D3970252AB1E9FF51Di1G" TargetMode="External"/><Relationship Id="rId10" Type="http://schemas.openxmlformats.org/officeDocument/2006/relationships/hyperlink" Target="https://www.minenergo.gov.by/administrativnie_proceduri/administrativnye-protsedury-dlya-grazhdan/" TargetMode="External"/><Relationship Id="rId31" Type="http://schemas.openxmlformats.org/officeDocument/2006/relationships/hyperlink" Target="consultantplus://offline/ref=7DBE4F2E2D29DF5543F670DA5391E4FD89CAE26511B80D48ADBF98620D7F5552BA37705945D3970252AB1E96F91DiBG" TargetMode="External"/><Relationship Id="rId44" Type="http://schemas.openxmlformats.org/officeDocument/2006/relationships/hyperlink" Target="consultantplus://offline/ref=7DBE4F2E2D29DF5543F670DA5391E4FD89CAE26511B80D4EACB79C620D7F5552BA37705945D3970252AB1E9FF51Di1G" TargetMode="External"/><Relationship Id="rId52" Type="http://schemas.openxmlformats.org/officeDocument/2006/relationships/hyperlink" Target="consultantplus://offline/ref=7DBE4F2E2D29DF5543F670DA5391E4FD89CAE26511B80D4BAABF9E620D7F5552BA37705945D3970252AB1E96F11Di5G" TargetMode="External"/><Relationship Id="rId60" Type="http://schemas.openxmlformats.org/officeDocument/2006/relationships/hyperlink" Target="consultantplus://offline/ref=7DBE4F2E2D29DF5543F670DA5391E4FD89CAE26511B80D4EACB79C620D7F5552BA37705945D3970252AB1E95F91Di4G" TargetMode="External"/><Relationship Id="rId65" Type="http://schemas.openxmlformats.org/officeDocument/2006/relationships/hyperlink" Target="consultantplus://offline/ref=7DBE4F2E2D29DF5543F670DA5391E4FD89CAE26511B80549A4BE9A620D7F5552BA37705945D3970252AB1E96F31Di3G" TargetMode="External"/><Relationship Id="rId73" Type="http://schemas.openxmlformats.org/officeDocument/2006/relationships/hyperlink" Target="https://etalonline.by/document/?regnum=c21300569&amp;q_id=6119352" TargetMode="External"/><Relationship Id="rId78" Type="http://schemas.openxmlformats.org/officeDocument/2006/relationships/hyperlink" Target="consultantplus://offline/ref=7DBE4F2E2D29DF5543F670DA5391E4FD89CAE26511B80D49ADB09F620D7F5552BA37705945D3970252AB1E96F11Di7G" TargetMode="External"/><Relationship Id="rId81" Type="http://schemas.openxmlformats.org/officeDocument/2006/relationships/hyperlink" Target="consultantplus://offline/ref=7DBE4F2E2D29DF5543F670DA5391E4FD89CAE26511B8034AA9B69D620D7F5552BA37705945D3970252AB1E90F11Di0G" TargetMode="External"/><Relationship Id="rId86" Type="http://schemas.openxmlformats.org/officeDocument/2006/relationships/hyperlink" Target="consultantplus://offline/ref=7DBE4F2E2D29DF5543F670DA5391E4FD89CAE26511B8034AA9B69D620D7F5552BA37705945D3970252AB1E94F61DiBG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10800433&amp;q_id=5918245" TargetMode="External"/><Relationship Id="rId13" Type="http://schemas.openxmlformats.org/officeDocument/2006/relationships/hyperlink" Target="https://www.minenergo.gov.by/administrativnie_proceduri/administrativnye-protsedury-dlya-grazhdan/" TargetMode="External"/><Relationship Id="rId18" Type="http://schemas.openxmlformats.org/officeDocument/2006/relationships/hyperlink" Target="https://etalonline.by/document/?regnum=c21300569&amp;q_id=6119352" TargetMode="External"/><Relationship Id="rId39" Type="http://schemas.openxmlformats.org/officeDocument/2006/relationships/hyperlink" Target="consultantplus://offline/ref=7DBE4F2E2D29DF5543F670DA5391E4FD89CAE26511B8014EAEB39D620D7F5552BA37705945D3970252AB1E96F91Di0G" TargetMode="External"/><Relationship Id="rId34" Type="http://schemas.openxmlformats.org/officeDocument/2006/relationships/hyperlink" Target="https://etalonline.by/document/?regnum=c21300569&amp;q_id=6119352" TargetMode="External"/><Relationship Id="rId50" Type="http://schemas.openxmlformats.org/officeDocument/2006/relationships/hyperlink" Target="consultantplus://offline/ref=7DBE4F2E2D29DF5543F670DA5391E4FD89CAE26511B80D4EACB79C620D7F5552BA37705945D3970252AB1F97F31Di6G" TargetMode="External"/><Relationship Id="rId55" Type="http://schemas.openxmlformats.org/officeDocument/2006/relationships/hyperlink" Target="consultantplus://offline/ref=7DBE4F2E2D29DF5543F670DA5391E4FD89CAE26511B80D48ADBF98620D7F5552BA37705945D3970252AB1E96F41Di3G" TargetMode="External"/><Relationship Id="rId76" Type="http://schemas.openxmlformats.org/officeDocument/2006/relationships/hyperlink" Target="https://etalonline.by/document/?regnum=c21300569&amp;q_id=6119352" TargetMode="External"/><Relationship Id="rId7" Type="http://schemas.openxmlformats.org/officeDocument/2006/relationships/hyperlink" Target="http://etalonline.by/document/?regnum=p31000200&amp;q_id=5917741" TargetMode="External"/><Relationship Id="rId71" Type="http://schemas.openxmlformats.org/officeDocument/2006/relationships/hyperlink" Target="consultantplus://offline/ref=7DBE4F2E2D29DF5543F670DA5391E4FD89CAE26511B8004DADB69E620D7F5552BA37705945D3970252AB1E96F31Di6G" TargetMode="External"/><Relationship Id="rId92" Type="http://schemas.openxmlformats.org/officeDocument/2006/relationships/hyperlink" Target="https://minenergo.gov.by/dfiles/000682_4809_pravo_p31000200.zip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DBE4F2E2D29DF5543F670DA5391E4FD89CAE26511B80D4BAABF9E620D7F5552BA37705945D3970252AB1E96F11Di5G" TargetMode="External"/><Relationship Id="rId24" Type="http://schemas.openxmlformats.org/officeDocument/2006/relationships/hyperlink" Target="consultantplus://offline/ref=7DBE4F2E2D29DF5543F670DA5391E4FD89CAE26511B80D48ADBF98620D7F5552BA37705945D3970252AB1E96F91DiBG" TargetMode="External"/><Relationship Id="rId40" Type="http://schemas.openxmlformats.org/officeDocument/2006/relationships/hyperlink" Target="consultantplus://offline/ref=7DBE4F2E2D29DF5543F670DA5391E4FD89CAE26511B80549A4BE9A620D7F5552BA37705945D3970252AB1E96F31Di3G" TargetMode="External"/><Relationship Id="rId45" Type="http://schemas.openxmlformats.org/officeDocument/2006/relationships/hyperlink" Target="consultantplus://offline/ref=7DBE4F2E2D29DF5543F670DA5391E4FD89CAE26511B8034AA9B69D620D7F5552BA37705945D3970252AB1E94F61DiBG" TargetMode="External"/><Relationship Id="rId66" Type="http://schemas.openxmlformats.org/officeDocument/2006/relationships/hyperlink" Target="consultantplus://offline/ref=7DBE4F2E2D29DF5543F670DA5391E4FD89CAE26511B8004DA8BF9F620D7F5552BA37705945D3970252AB1E94F51Di3G" TargetMode="External"/><Relationship Id="rId87" Type="http://schemas.openxmlformats.org/officeDocument/2006/relationships/hyperlink" Target="consultantplus://offline/ref=7DBE4F2E2D29DF5543F670DA5391E4FD89CAE26511B80D4BAABF9E620D7F5552BA37705945D3970252AB1E96F11Di5G" TargetMode="External"/><Relationship Id="rId61" Type="http://schemas.openxmlformats.org/officeDocument/2006/relationships/hyperlink" Target="https://www.minenergo.gov.by/administrativnie_proceduri/administrativnye-protsedury-dlya-grazhdan/" TargetMode="External"/><Relationship Id="rId82" Type="http://schemas.openxmlformats.org/officeDocument/2006/relationships/hyperlink" Target="consultantplus://offline/ref=7DBE4F2E2D29DF5543F670DA5391E4FD89CAE26511B80D4BAABF9E620D7F5552BA37705945D3970252AB1E96F11Di5G" TargetMode="External"/><Relationship Id="rId19" Type="http://schemas.openxmlformats.org/officeDocument/2006/relationships/hyperlink" Target="https://www.minenergo.gov.by/administrativnie_proceduri/administrativnye-protsedury-dlya-grazhdan/" TargetMode="External"/><Relationship Id="rId14" Type="http://schemas.openxmlformats.org/officeDocument/2006/relationships/hyperlink" Target="consultantplus://offline/ref=7DBE4F2E2D29DF5543F670DA5391E4FD89CAE26511B8034AA9B69D620D7F5552BA37705945D3970252AB1E9EF21Di1G" TargetMode="External"/><Relationship Id="rId30" Type="http://schemas.openxmlformats.org/officeDocument/2006/relationships/hyperlink" Target="consultantplus://offline/ref=7DBE4F2E2D29DF5543F670DA5391E4FD89CAE26511B8054BAFB290620D7F5552BA37705945D3970252AB1E96F01Di1G" TargetMode="External"/><Relationship Id="rId35" Type="http://schemas.openxmlformats.org/officeDocument/2006/relationships/hyperlink" Target="consultantplus://offline/ref=7DBE4F2E2D29DF5543F670DA5391E4FD89CAE26511B80D4EACB79C620D7F5552BA37705945D3970252AB1E95F91Di4G" TargetMode="External"/><Relationship Id="rId56" Type="http://schemas.openxmlformats.org/officeDocument/2006/relationships/hyperlink" Target="consultantplus://offline/ref=7DBE4F2E2D29DF5543F670DA5391E4FD89CAE26511B80D48ADBF98620D7F5552BA37705945D3970252AB1E96F91DiBG" TargetMode="External"/><Relationship Id="rId77" Type="http://schemas.openxmlformats.org/officeDocument/2006/relationships/hyperlink" Target="consultantplus://offline/ref=7DBE4F2E2D29DF5543F670DA5391E4FD89CAE26511B8004FAFB69F620D7F5552BA37705945D3970252AB1E93F11D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2022-12-29T06:33:00Z</cp:lastPrinted>
  <dcterms:created xsi:type="dcterms:W3CDTF">2023-02-08T13:09:00Z</dcterms:created>
  <dcterms:modified xsi:type="dcterms:W3CDTF">2023-02-08T13:09:00Z</dcterms:modified>
</cp:coreProperties>
</file>